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A880" w14:textId="77777777" w:rsidR="006C70B2" w:rsidRPr="00BB276B" w:rsidRDefault="006C70B2" w:rsidP="006C70B2">
      <w:pPr>
        <w:pStyle w:val="Header"/>
        <w:jc w:val="center"/>
        <w:rPr>
          <w:b/>
          <w:bCs/>
          <w:sz w:val="36"/>
          <w:szCs w:val="36"/>
        </w:rPr>
      </w:pPr>
      <w:r w:rsidRPr="00BB276B">
        <w:rPr>
          <w:b/>
          <w:bCs/>
          <w:sz w:val="36"/>
          <w:szCs w:val="36"/>
        </w:rPr>
        <w:t>Vegetables 101</w:t>
      </w:r>
    </w:p>
    <w:p w14:paraId="5B77E6FA" w14:textId="77777777" w:rsidR="006C70B2" w:rsidRPr="00BB276B" w:rsidRDefault="006C70B2" w:rsidP="006C70B2">
      <w:pPr>
        <w:pStyle w:val="Header"/>
        <w:jc w:val="center"/>
        <w:rPr>
          <w:i/>
          <w:iCs/>
        </w:rPr>
      </w:pPr>
      <w:r w:rsidRPr="00BB276B">
        <w:rPr>
          <w:i/>
          <w:iCs/>
        </w:rPr>
        <w:t>Planning and maintaining your vegetable garden in the Pacific NW</w:t>
      </w:r>
    </w:p>
    <w:p w14:paraId="5204BF31" w14:textId="77777777" w:rsidR="006C70B2" w:rsidRPr="005A01C7" w:rsidRDefault="006C70B2" w:rsidP="00BB276B">
      <w:pPr>
        <w:contextualSpacing/>
        <w:rPr>
          <w:b/>
          <w:bCs/>
          <w:sz w:val="16"/>
          <w:szCs w:val="16"/>
        </w:rPr>
      </w:pPr>
    </w:p>
    <w:p w14:paraId="725EB871" w14:textId="3D9D2E44" w:rsidR="00854512" w:rsidRPr="00854512" w:rsidRDefault="00854512" w:rsidP="00BB276B">
      <w:pPr>
        <w:contextualSpacing/>
        <w:rPr>
          <w:b/>
          <w:bCs/>
        </w:rPr>
      </w:pPr>
      <w:r w:rsidRPr="00854512">
        <w:rPr>
          <w:b/>
          <w:bCs/>
        </w:rPr>
        <w:t>Where can I grow veggies?</w:t>
      </w:r>
    </w:p>
    <w:p w14:paraId="2B1C3132" w14:textId="66DD3D74" w:rsidR="00854512" w:rsidRPr="0004241A" w:rsidRDefault="00854512" w:rsidP="00BB276B">
      <w:pPr>
        <w:contextualSpacing/>
        <w:rPr>
          <w:i/>
          <w:iCs/>
        </w:rPr>
      </w:pPr>
      <w:r w:rsidRPr="0004241A">
        <w:rPr>
          <w:i/>
          <w:iCs/>
        </w:rPr>
        <w:t>Raised beds</w:t>
      </w:r>
      <w:r w:rsidR="00E317A5" w:rsidRPr="0004241A">
        <w:rPr>
          <w:i/>
          <w:iCs/>
        </w:rPr>
        <w:t>:</w:t>
      </w:r>
    </w:p>
    <w:p w14:paraId="73981DA8" w14:textId="7CDEF60A" w:rsidR="00854512" w:rsidRPr="00854512" w:rsidRDefault="00854512" w:rsidP="00BB276B">
      <w:pPr>
        <w:numPr>
          <w:ilvl w:val="0"/>
          <w:numId w:val="1"/>
        </w:numPr>
        <w:contextualSpacing/>
      </w:pPr>
      <w:r w:rsidRPr="00854512">
        <w:t>Box in or mound up hot composted soil</w:t>
      </w:r>
      <w:r w:rsidR="001C463F">
        <w:t xml:space="preserve"> (no weed seeds)</w:t>
      </w:r>
      <w:r w:rsidRPr="00854512">
        <w:t>, available where garden bark is sold.</w:t>
      </w:r>
    </w:p>
    <w:p w14:paraId="5565CE5F" w14:textId="22D21542" w:rsidR="00854512" w:rsidRPr="00854512" w:rsidRDefault="00854512" w:rsidP="00BB276B">
      <w:pPr>
        <w:numPr>
          <w:ilvl w:val="0"/>
          <w:numId w:val="1"/>
        </w:numPr>
        <w:contextualSpacing/>
      </w:pPr>
      <w:r w:rsidRPr="00854512">
        <w:t xml:space="preserve">Fill soil between 8" to 12" deep and 18" to 4' wide in your raised beds. </w:t>
      </w:r>
    </w:p>
    <w:p w14:paraId="3DAB08C0" w14:textId="77777777" w:rsidR="00854512" w:rsidRPr="00854512" w:rsidRDefault="00854512" w:rsidP="00BB276B">
      <w:pPr>
        <w:numPr>
          <w:ilvl w:val="0"/>
          <w:numId w:val="1"/>
        </w:numPr>
        <w:contextualSpacing/>
      </w:pPr>
      <w:r w:rsidRPr="00854512">
        <w:t>Run your veggie rows north and south for best sun exposure.</w:t>
      </w:r>
    </w:p>
    <w:p w14:paraId="657B795A" w14:textId="77777777" w:rsidR="00854512" w:rsidRPr="00854512" w:rsidRDefault="00854512" w:rsidP="00BB276B">
      <w:pPr>
        <w:numPr>
          <w:ilvl w:val="0"/>
          <w:numId w:val="1"/>
        </w:numPr>
        <w:contextualSpacing/>
      </w:pPr>
      <w:r w:rsidRPr="00854512">
        <w:t>Do not walk on garden beds; it causes compaction.</w:t>
      </w:r>
    </w:p>
    <w:p w14:paraId="4CEB5619" w14:textId="77777777" w:rsidR="00854512" w:rsidRPr="00854512" w:rsidRDefault="00854512" w:rsidP="00BB276B">
      <w:pPr>
        <w:numPr>
          <w:ilvl w:val="0"/>
          <w:numId w:val="1"/>
        </w:numPr>
        <w:contextualSpacing/>
      </w:pPr>
      <w:r w:rsidRPr="00854512">
        <w:t>Check moisture level frequently.</w:t>
      </w:r>
    </w:p>
    <w:p w14:paraId="1B1B6D89" w14:textId="694BC1CC" w:rsidR="00E317A5" w:rsidRPr="0004241A" w:rsidRDefault="00E317A5" w:rsidP="00E317A5">
      <w:pPr>
        <w:contextualSpacing/>
        <w:rPr>
          <w:i/>
          <w:iCs/>
        </w:rPr>
      </w:pPr>
      <w:r w:rsidRPr="0004241A">
        <w:rPr>
          <w:i/>
          <w:iCs/>
        </w:rPr>
        <w:t>Containers</w:t>
      </w:r>
      <w:r w:rsidR="001C463F">
        <w:rPr>
          <w:i/>
          <w:iCs/>
        </w:rPr>
        <w:t xml:space="preserve"> work too</w:t>
      </w:r>
      <w:r w:rsidR="003E1F91">
        <w:rPr>
          <w:i/>
          <w:iCs/>
        </w:rPr>
        <w:t>:</w:t>
      </w:r>
    </w:p>
    <w:p w14:paraId="7C1B2C80" w14:textId="3609F542" w:rsidR="00E317A5" w:rsidRPr="00854512" w:rsidRDefault="00E317A5" w:rsidP="00E317A5">
      <w:pPr>
        <w:numPr>
          <w:ilvl w:val="0"/>
          <w:numId w:val="4"/>
        </w:numPr>
        <w:contextualSpacing/>
      </w:pPr>
      <w:r w:rsidRPr="00854512">
        <w:t xml:space="preserve">Can be moved easily and </w:t>
      </w:r>
      <w:r w:rsidR="0004241A" w:rsidRPr="00854512">
        <w:t>allows</w:t>
      </w:r>
      <w:r w:rsidRPr="00854512">
        <w:t xml:space="preserve"> gardening on decks and patios</w:t>
      </w:r>
      <w:r w:rsidR="00217A35">
        <w:t>.</w:t>
      </w:r>
    </w:p>
    <w:p w14:paraId="39871C77" w14:textId="566E1EEC" w:rsidR="00E317A5" w:rsidRDefault="00E317A5" w:rsidP="00E317A5">
      <w:pPr>
        <w:numPr>
          <w:ilvl w:val="0"/>
          <w:numId w:val="4"/>
        </w:numPr>
        <w:contextualSpacing/>
      </w:pPr>
      <w:r w:rsidRPr="00854512">
        <w:t xml:space="preserve">Use </w:t>
      </w:r>
      <w:r w:rsidR="001A636E" w:rsidRPr="00854512">
        <w:t>pots or</w:t>
      </w:r>
      <w:r w:rsidRPr="00854512">
        <w:t xml:space="preserve"> be creative! 8" deep and 18" wide is good (deeper is better!)</w:t>
      </w:r>
      <w:r w:rsidR="00217A35">
        <w:t>.</w:t>
      </w:r>
    </w:p>
    <w:p w14:paraId="07D8C109" w14:textId="615815D3" w:rsidR="001C463F" w:rsidRPr="00854512" w:rsidRDefault="001C463F" w:rsidP="00E317A5">
      <w:pPr>
        <w:numPr>
          <w:ilvl w:val="0"/>
          <w:numId w:val="4"/>
        </w:numPr>
        <w:contextualSpacing/>
      </w:pPr>
      <w:r>
        <w:t xml:space="preserve">One tomato </w:t>
      </w:r>
      <w:r w:rsidR="00217A35">
        <w:t xml:space="preserve">plant </w:t>
      </w:r>
      <w:r>
        <w:t xml:space="preserve">requires a </w:t>
      </w:r>
      <w:r w:rsidR="00822BC7">
        <w:t>5-gallon</w:t>
      </w:r>
      <w:r>
        <w:t xml:space="preserve"> container</w:t>
      </w:r>
      <w:r w:rsidR="00217A35">
        <w:t>.</w:t>
      </w:r>
    </w:p>
    <w:p w14:paraId="0F5BE5B6" w14:textId="0B4A355E" w:rsidR="00E317A5" w:rsidRPr="00854512" w:rsidRDefault="00E317A5" w:rsidP="00E317A5">
      <w:pPr>
        <w:numPr>
          <w:ilvl w:val="0"/>
          <w:numId w:val="4"/>
        </w:numPr>
        <w:contextualSpacing/>
      </w:pPr>
      <w:r w:rsidRPr="00854512">
        <w:t>Mix a bit of compost or garden soil with quick</w:t>
      </w:r>
      <w:r w:rsidRPr="00854512">
        <w:noBreakHyphen/>
        <w:t>draining potting soil</w:t>
      </w:r>
      <w:r w:rsidR="00217A35">
        <w:t>.</w:t>
      </w:r>
    </w:p>
    <w:p w14:paraId="538840D9" w14:textId="38EE1856" w:rsidR="00E317A5" w:rsidRPr="00854512" w:rsidRDefault="00E317A5" w:rsidP="00E317A5">
      <w:pPr>
        <w:numPr>
          <w:ilvl w:val="0"/>
          <w:numId w:val="4"/>
        </w:numPr>
        <w:contextualSpacing/>
      </w:pPr>
      <w:r w:rsidRPr="00854512">
        <w:t>Check often for moisture; a shallow pan under the container helps</w:t>
      </w:r>
      <w:r w:rsidR="00217A35">
        <w:t>.</w:t>
      </w:r>
    </w:p>
    <w:p w14:paraId="22490FBF" w14:textId="21287622" w:rsidR="00E317A5" w:rsidRDefault="00E317A5" w:rsidP="00E317A5">
      <w:pPr>
        <w:numPr>
          <w:ilvl w:val="0"/>
          <w:numId w:val="4"/>
        </w:numPr>
        <w:contextualSpacing/>
      </w:pPr>
      <w:r w:rsidRPr="00854512">
        <w:t>On hot days, containers dry quickly and may need watering twice per day</w:t>
      </w:r>
      <w:r w:rsidR="00217A35">
        <w:t>.</w:t>
      </w:r>
    </w:p>
    <w:p w14:paraId="2ECE9553" w14:textId="46B7B9EE" w:rsidR="0004241A" w:rsidRPr="0004241A" w:rsidRDefault="0004241A" w:rsidP="00BE27C2">
      <w:pPr>
        <w:contextualSpacing/>
        <w:rPr>
          <w:b/>
          <w:bCs/>
        </w:rPr>
      </w:pPr>
      <w:r w:rsidRPr="0004241A">
        <w:rPr>
          <w:b/>
          <w:bCs/>
        </w:rPr>
        <w:t>Veggies are categorized into two conditional types:</w:t>
      </w:r>
    </w:p>
    <w:p w14:paraId="61DA7CFC" w14:textId="5CCF9C64" w:rsidR="0004241A" w:rsidRDefault="0004241A" w:rsidP="00BE27C2">
      <w:pPr>
        <w:pStyle w:val="ListParagraph"/>
        <w:numPr>
          <w:ilvl w:val="0"/>
          <w:numId w:val="10"/>
        </w:numPr>
      </w:pPr>
      <w:r w:rsidRPr="003E1F91">
        <w:rPr>
          <w:b/>
          <w:bCs/>
          <w:i/>
          <w:iCs/>
        </w:rPr>
        <w:t>Cool weather crops</w:t>
      </w:r>
      <w:r w:rsidRPr="00926C85">
        <w:rPr>
          <w:i/>
          <w:iCs/>
        </w:rPr>
        <w:t>, tolerate cold</w:t>
      </w:r>
      <w:r>
        <w:t>: Lettuces, spinach, chard, broccoli, cauliflower…</w:t>
      </w:r>
    </w:p>
    <w:p w14:paraId="0A03E315" w14:textId="5C21C2EE" w:rsidR="0004241A" w:rsidRPr="00854512" w:rsidRDefault="0004241A" w:rsidP="00BE27C2">
      <w:pPr>
        <w:pStyle w:val="ListParagraph"/>
        <w:numPr>
          <w:ilvl w:val="0"/>
          <w:numId w:val="10"/>
        </w:numPr>
      </w:pPr>
      <w:r w:rsidRPr="003E1F91">
        <w:rPr>
          <w:b/>
          <w:bCs/>
          <w:i/>
          <w:iCs/>
        </w:rPr>
        <w:t>Warm weather crops</w:t>
      </w:r>
      <w:r w:rsidRPr="00926C85">
        <w:rPr>
          <w:i/>
          <w:iCs/>
        </w:rPr>
        <w:t>, sensitive to cold</w:t>
      </w:r>
      <w:r>
        <w:t>: Tomatoes, beans, squash, cucumbers…</w:t>
      </w:r>
    </w:p>
    <w:p w14:paraId="74EF9321" w14:textId="03FBE9AE" w:rsidR="00854512" w:rsidRPr="00854512" w:rsidRDefault="00854512" w:rsidP="00BB276B">
      <w:pPr>
        <w:contextualSpacing/>
        <w:rPr>
          <w:b/>
          <w:bCs/>
        </w:rPr>
      </w:pPr>
      <w:r w:rsidRPr="00854512">
        <w:rPr>
          <w:b/>
          <w:bCs/>
        </w:rPr>
        <w:t>WHAT TO PLANT</w:t>
      </w:r>
      <w:r w:rsidR="0004241A">
        <w:rPr>
          <w:b/>
          <w:bCs/>
        </w:rPr>
        <w:t xml:space="preserve"> – Plant what you like to eat!</w:t>
      </w:r>
    </w:p>
    <w:p w14:paraId="25EC433D" w14:textId="33626F0D" w:rsidR="00854512" w:rsidRPr="00854512" w:rsidRDefault="00854512" w:rsidP="00BB276B">
      <w:pPr>
        <w:contextualSpacing/>
        <w:rPr>
          <w:b/>
          <w:bCs/>
        </w:rPr>
      </w:pPr>
      <w:r w:rsidRPr="00854512">
        <w:rPr>
          <w:b/>
          <w:bCs/>
        </w:rPr>
        <w:t>Easy</w:t>
      </w:r>
      <w:r w:rsidR="003E1F91">
        <w:rPr>
          <w:b/>
          <w:bCs/>
        </w:rPr>
        <w:t xml:space="preserve"> to grow</w:t>
      </w:r>
      <w:r w:rsidRPr="00854512">
        <w:rPr>
          <w:b/>
          <w:bCs/>
        </w:rPr>
        <w:t>:</w:t>
      </w:r>
    </w:p>
    <w:p w14:paraId="73DC4483" w14:textId="0C2716A3" w:rsidR="00854512" w:rsidRPr="00854512" w:rsidRDefault="00854512" w:rsidP="00BB276B">
      <w:pPr>
        <w:numPr>
          <w:ilvl w:val="0"/>
          <w:numId w:val="2"/>
        </w:numPr>
        <w:contextualSpacing/>
      </w:pPr>
      <w:r w:rsidRPr="00854512">
        <w:rPr>
          <w:b/>
          <w:bCs/>
        </w:rPr>
        <w:t>Greens:</w:t>
      </w:r>
      <w:r w:rsidRPr="00854512">
        <w:t xml:space="preserve"> Lettuces, spinach, chard, most herbs</w:t>
      </w:r>
    </w:p>
    <w:p w14:paraId="643D4F1F" w14:textId="46BBE70B" w:rsidR="00854512" w:rsidRPr="00854512" w:rsidRDefault="00854512" w:rsidP="00BB276B">
      <w:pPr>
        <w:numPr>
          <w:ilvl w:val="0"/>
          <w:numId w:val="2"/>
        </w:numPr>
        <w:contextualSpacing/>
      </w:pPr>
      <w:r w:rsidRPr="00854512">
        <w:rPr>
          <w:b/>
          <w:bCs/>
        </w:rPr>
        <w:t>Roots:</w:t>
      </w:r>
      <w:r w:rsidRPr="00854512">
        <w:t xml:space="preserve"> Carrots, potatoes, beets, turnips, radishes</w:t>
      </w:r>
    </w:p>
    <w:p w14:paraId="1F114A15" w14:textId="0CD38773" w:rsidR="00854512" w:rsidRPr="00854512" w:rsidRDefault="00854512" w:rsidP="00BB276B">
      <w:pPr>
        <w:numPr>
          <w:ilvl w:val="0"/>
          <w:numId w:val="2"/>
        </w:numPr>
        <w:contextualSpacing/>
      </w:pPr>
      <w:r w:rsidRPr="00854512">
        <w:rPr>
          <w:b/>
          <w:bCs/>
        </w:rPr>
        <w:t>Legumes:</w:t>
      </w:r>
      <w:r w:rsidRPr="00854512">
        <w:t xml:space="preserve"> Peas and beans</w:t>
      </w:r>
    </w:p>
    <w:p w14:paraId="7553B7BB" w14:textId="26345E5D" w:rsidR="00854512" w:rsidRPr="00854512" w:rsidRDefault="00854512" w:rsidP="00BB276B">
      <w:pPr>
        <w:numPr>
          <w:ilvl w:val="0"/>
          <w:numId w:val="2"/>
        </w:numPr>
        <w:contextualSpacing/>
      </w:pPr>
      <w:r w:rsidRPr="00854512">
        <w:rPr>
          <w:b/>
          <w:bCs/>
        </w:rPr>
        <w:t>Onions:</w:t>
      </w:r>
      <w:r w:rsidRPr="00854512">
        <w:t xml:space="preserve"> Garlic, leeks, onions, shallots</w:t>
      </w:r>
    </w:p>
    <w:p w14:paraId="27BC724D" w14:textId="42B86A44" w:rsidR="00854512" w:rsidRPr="00854512" w:rsidRDefault="00854512" w:rsidP="00BB276B">
      <w:pPr>
        <w:numPr>
          <w:ilvl w:val="0"/>
          <w:numId w:val="2"/>
        </w:numPr>
        <w:contextualSpacing/>
      </w:pPr>
      <w:r w:rsidRPr="00854512">
        <w:rPr>
          <w:b/>
          <w:bCs/>
        </w:rPr>
        <w:t>Cabbages:</w:t>
      </w:r>
      <w:r w:rsidRPr="00854512">
        <w:t xml:space="preserve"> Cabbage, broccoli, bok choy, turnip, radish, mustards, collards, kale</w:t>
      </w:r>
    </w:p>
    <w:p w14:paraId="0379C712" w14:textId="1AEA7AF4" w:rsidR="00854512" w:rsidRPr="00854512" w:rsidRDefault="00854512" w:rsidP="00BB276B">
      <w:pPr>
        <w:numPr>
          <w:ilvl w:val="0"/>
          <w:numId w:val="2"/>
        </w:numPr>
        <w:contextualSpacing/>
      </w:pPr>
      <w:r w:rsidRPr="00854512">
        <w:rPr>
          <w:b/>
          <w:bCs/>
        </w:rPr>
        <w:t>Fruits:</w:t>
      </w:r>
      <w:r w:rsidRPr="00854512">
        <w:t xml:space="preserve"> Squash, peppers, raspberries, strawberries</w:t>
      </w:r>
    </w:p>
    <w:p w14:paraId="71D6C1DF" w14:textId="36EF5E15" w:rsidR="00854512" w:rsidRPr="00854512" w:rsidRDefault="0004241A" w:rsidP="00BB276B">
      <w:pPr>
        <w:contextualSpacing/>
        <w:rPr>
          <w:b/>
          <w:bCs/>
        </w:rPr>
      </w:pPr>
      <w:r>
        <w:rPr>
          <w:b/>
          <w:bCs/>
        </w:rPr>
        <w:t>More care</w:t>
      </w:r>
      <w:r w:rsidR="00854512" w:rsidRPr="00854512">
        <w:rPr>
          <w:b/>
          <w:bCs/>
        </w:rPr>
        <w:t>:</w:t>
      </w:r>
    </w:p>
    <w:p w14:paraId="56D87B07" w14:textId="62FC4492" w:rsidR="00854512" w:rsidRDefault="00854512" w:rsidP="00BB276B">
      <w:pPr>
        <w:contextualSpacing/>
      </w:pPr>
      <w:r w:rsidRPr="00854512">
        <w:t>Corn, cauliflower, eggplant, melons, tomatoes, peppers, celery, lima beans, okra, sweet potatoes</w:t>
      </w:r>
    </w:p>
    <w:p w14:paraId="1593EABC" w14:textId="77777777" w:rsidR="00854512" w:rsidRPr="00854512" w:rsidRDefault="00854512" w:rsidP="00BB276B">
      <w:pPr>
        <w:contextualSpacing/>
        <w:rPr>
          <w:b/>
          <w:bCs/>
        </w:rPr>
      </w:pPr>
      <w:r w:rsidRPr="00854512">
        <w:rPr>
          <w:b/>
          <w:bCs/>
        </w:rPr>
        <w:t>TIPS ON WHERE TO PLANT</w:t>
      </w:r>
    </w:p>
    <w:p w14:paraId="66A0F9BF" w14:textId="77777777" w:rsidR="00854512" w:rsidRPr="00854512" w:rsidRDefault="00854512" w:rsidP="00BB276B">
      <w:pPr>
        <w:numPr>
          <w:ilvl w:val="0"/>
          <w:numId w:val="3"/>
        </w:numPr>
        <w:contextualSpacing/>
      </w:pPr>
      <w:r w:rsidRPr="00854512">
        <w:t>Veggies LOVE SUN! Select a level area with loose, well</w:t>
      </w:r>
      <w:r w:rsidRPr="00854512">
        <w:noBreakHyphen/>
        <w:t>drained soil. At least 8 hours of sun per day is ideal.</w:t>
      </w:r>
    </w:p>
    <w:p w14:paraId="489A1138" w14:textId="072D60C3" w:rsidR="00854512" w:rsidRPr="00854512" w:rsidRDefault="00854512" w:rsidP="00BB276B">
      <w:pPr>
        <w:numPr>
          <w:ilvl w:val="0"/>
          <w:numId w:val="3"/>
        </w:numPr>
        <w:contextualSpacing/>
      </w:pPr>
      <w:r w:rsidRPr="00854512">
        <w:t>Locate near a water supply</w:t>
      </w:r>
      <w:r w:rsidR="00E317A5">
        <w:t xml:space="preserve"> for easy watering</w:t>
      </w:r>
      <w:r w:rsidRPr="00854512">
        <w:t>.</w:t>
      </w:r>
    </w:p>
    <w:p w14:paraId="59935C59" w14:textId="06317620" w:rsidR="00854512" w:rsidRPr="00854512" w:rsidRDefault="00854512" w:rsidP="00BB276B">
      <w:pPr>
        <w:numPr>
          <w:ilvl w:val="0"/>
          <w:numId w:val="3"/>
        </w:numPr>
        <w:contextualSpacing/>
      </w:pPr>
      <w:r w:rsidRPr="00854512">
        <w:t>Choose a convenient spot near your ho</w:t>
      </w:r>
      <w:r w:rsidR="000C5B74">
        <w:t>me</w:t>
      </w:r>
      <w:r w:rsidRPr="00854512">
        <w:t xml:space="preserve">. </w:t>
      </w:r>
    </w:p>
    <w:p w14:paraId="054A955B" w14:textId="77777777" w:rsidR="00854512" w:rsidRPr="00854512" w:rsidRDefault="00854512" w:rsidP="00BB276B">
      <w:pPr>
        <w:numPr>
          <w:ilvl w:val="0"/>
          <w:numId w:val="3"/>
        </w:numPr>
        <w:contextualSpacing/>
      </w:pPr>
      <w:r w:rsidRPr="00854512">
        <w:t>Avoid planting near trees and shrubs — they compete for nutrients and water and may shade your veggies.</w:t>
      </w:r>
    </w:p>
    <w:p w14:paraId="1950816D" w14:textId="487B7811" w:rsidR="00854512" w:rsidRPr="00854512" w:rsidRDefault="001C463F" w:rsidP="00BB276B">
      <w:pPr>
        <w:numPr>
          <w:ilvl w:val="0"/>
          <w:numId w:val="3"/>
        </w:numPr>
        <w:contextualSpacing/>
      </w:pPr>
      <w:r>
        <w:t>Avoid</w:t>
      </w:r>
      <w:r w:rsidR="00854512" w:rsidRPr="00854512">
        <w:t xml:space="preserve"> plac</w:t>
      </w:r>
      <w:r>
        <w:t>ing veggie</w:t>
      </w:r>
      <w:r w:rsidR="00854512" w:rsidRPr="00854512">
        <w:t xml:space="preserve"> garden</w:t>
      </w:r>
      <w:r>
        <w:t>s</w:t>
      </w:r>
      <w:r w:rsidR="00854512" w:rsidRPr="00854512">
        <w:t xml:space="preserve"> in a cold, low spot or areas slow to warm in spring.</w:t>
      </w:r>
    </w:p>
    <w:p w14:paraId="4082035F" w14:textId="77777777" w:rsidR="00854512" w:rsidRPr="00854512" w:rsidRDefault="00854512" w:rsidP="00BB276B">
      <w:pPr>
        <w:numPr>
          <w:ilvl w:val="0"/>
          <w:numId w:val="3"/>
        </w:numPr>
        <w:contextualSpacing/>
      </w:pPr>
      <w:r w:rsidRPr="00854512">
        <w:t>Avoid windy locations. If you must plant in a windy spot, build or grow a windbreak. Terrace any sloped sites.</w:t>
      </w:r>
    </w:p>
    <w:p w14:paraId="3E601E5E" w14:textId="77777777" w:rsidR="00BB276B" w:rsidRDefault="00BB276B" w:rsidP="00BB276B">
      <w:pPr>
        <w:contextualSpacing/>
        <w:rPr>
          <w:b/>
          <w:bCs/>
        </w:rPr>
      </w:pPr>
    </w:p>
    <w:p w14:paraId="3C7D84FC" w14:textId="7ED9C5E4" w:rsidR="00854512" w:rsidRPr="00854512" w:rsidRDefault="00842CDE" w:rsidP="00BB276B">
      <w:pPr>
        <w:contextualSpacing/>
        <w:rPr>
          <w:b/>
          <w:bCs/>
        </w:rPr>
      </w:pPr>
      <w:r>
        <w:rPr>
          <w:b/>
          <w:bCs/>
        </w:rPr>
        <w:lastRenderedPageBreak/>
        <w:t>W</w:t>
      </w:r>
      <w:r w:rsidR="00854512" w:rsidRPr="00854512">
        <w:rPr>
          <w:b/>
          <w:bCs/>
        </w:rPr>
        <w:t>HEN TO PLANT</w:t>
      </w:r>
    </w:p>
    <w:p w14:paraId="366382DA" w14:textId="2848B67E" w:rsidR="00854512" w:rsidRPr="00854512" w:rsidRDefault="0004241A" w:rsidP="00BB276B">
      <w:pPr>
        <w:numPr>
          <w:ilvl w:val="0"/>
          <w:numId w:val="5"/>
        </w:numPr>
        <w:contextualSpacing/>
      </w:pPr>
      <w:r>
        <w:t>Warm weather crops</w:t>
      </w:r>
      <w:r w:rsidR="00854512" w:rsidRPr="00854512">
        <w:t xml:space="preserve"> need a minimum air temperature of 50°F; optimum is 70–80°F</w:t>
      </w:r>
      <w:r w:rsidR="00217A35">
        <w:t>.</w:t>
      </w:r>
    </w:p>
    <w:p w14:paraId="371AE8D5" w14:textId="75DFAE66" w:rsidR="0004241A" w:rsidRPr="00854512" w:rsidRDefault="0004241A" w:rsidP="0004241A">
      <w:pPr>
        <w:numPr>
          <w:ilvl w:val="1"/>
          <w:numId w:val="5"/>
        </w:numPr>
        <w:contextualSpacing/>
      </w:pPr>
      <w:r w:rsidRPr="00854512">
        <w:t>Plant tomatoes, beans, squash, and other warm</w:t>
      </w:r>
      <w:r w:rsidRPr="00854512">
        <w:noBreakHyphen/>
      </w:r>
      <w:r w:rsidR="00547141">
        <w:t>weather</w:t>
      </w:r>
      <w:r w:rsidRPr="00854512">
        <w:t xml:space="preserve"> veggies</w:t>
      </w:r>
      <w:r w:rsidR="000C5B74">
        <w:t xml:space="preserve"> once soil temperature reaches at least 50 degrees, generally</w:t>
      </w:r>
      <w:r w:rsidRPr="00854512">
        <w:t xml:space="preserve"> after Mother’s Day</w:t>
      </w:r>
      <w:r w:rsidR="000C5B74">
        <w:t xml:space="preserve"> in our region</w:t>
      </w:r>
      <w:r w:rsidR="00217A35">
        <w:t>.</w:t>
      </w:r>
    </w:p>
    <w:p w14:paraId="229FC4BB" w14:textId="41EB4FD9" w:rsidR="00854512" w:rsidRPr="00854512" w:rsidRDefault="0004241A" w:rsidP="00BB276B">
      <w:pPr>
        <w:numPr>
          <w:ilvl w:val="0"/>
          <w:numId w:val="5"/>
        </w:numPr>
        <w:contextualSpacing/>
      </w:pPr>
      <w:r>
        <w:t xml:space="preserve">Cool weather crops like </w:t>
      </w:r>
      <w:r w:rsidR="00854512" w:rsidRPr="00854512">
        <w:t xml:space="preserve">cabbage family, greens, peas, onions </w:t>
      </w:r>
      <w:r>
        <w:t xml:space="preserve">plant </w:t>
      </w:r>
      <w:r w:rsidR="00854512" w:rsidRPr="00854512">
        <w:t>in early spring</w:t>
      </w:r>
      <w:r w:rsidR="00217A35">
        <w:t>.</w:t>
      </w:r>
    </w:p>
    <w:p w14:paraId="66E99FA1" w14:textId="6F699216" w:rsidR="00854512" w:rsidRDefault="00854512" w:rsidP="00BB276B">
      <w:pPr>
        <w:numPr>
          <w:ilvl w:val="0"/>
          <w:numId w:val="5"/>
        </w:numPr>
        <w:contextualSpacing/>
      </w:pPr>
      <w:r w:rsidRPr="00854512">
        <w:t>Plant basil in June</w:t>
      </w:r>
      <w:r w:rsidR="008C3E28">
        <w:t>.</w:t>
      </w:r>
    </w:p>
    <w:p w14:paraId="52177C60" w14:textId="77777777" w:rsidR="00BB276B" w:rsidRPr="00BB276B" w:rsidRDefault="00BB276B" w:rsidP="00BB276B">
      <w:pPr>
        <w:contextualSpacing/>
        <w:rPr>
          <w:b/>
          <w:bCs/>
        </w:rPr>
      </w:pPr>
      <w:r w:rsidRPr="00BB276B">
        <w:rPr>
          <w:b/>
          <w:bCs/>
        </w:rPr>
        <w:t>WATERING</w:t>
      </w:r>
    </w:p>
    <w:p w14:paraId="6A0B43B1" w14:textId="1863F89A" w:rsidR="00BB276B" w:rsidRDefault="0004241A" w:rsidP="00BB276B">
      <w:pPr>
        <w:contextualSpacing/>
      </w:pPr>
      <w:r>
        <w:t xml:space="preserve">It’s best to use </w:t>
      </w:r>
      <w:r w:rsidR="00BB276B" w:rsidRPr="00BB276B">
        <w:t>drip irrigation or soaker hoses for economical, efficient watering. Use a timer and check moisture after 15–30 minutes</w:t>
      </w:r>
      <w:r>
        <w:t xml:space="preserve">. Keep water off leaves to prevent mildew. </w:t>
      </w:r>
      <w:r w:rsidR="00BB276B" w:rsidRPr="00BB276B">
        <w:t xml:space="preserve">Water infrequently but deeply. Veggies need water when flowering, developing bulbs, fruit, or tubers, and as they enlarge. </w:t>
      </w:r>
    </w:p>
    <w:p w14:paraId="4D30CED1" w14:textId="77777777" w:rsidR="00BB276B" w:rsidRPr="00BB276B" w:rsidRDefault="00BB276B" w:rsidP="00BB276B">
      <w:pPr>
        <w:contextualSpacing/>
        <w:rPr>
          <w:b/>
          <w:bCs/>
        </w:rPr>
      </w:pPr>
      <w:r w:rsidRPr="00BB276B">
        <w:rPr>
          <w:b/>
          <w:bCs/>
        </w:rPr>
        <w:t>FEEDING</w:t>
      </w:r>
    </w:p>
    <w:p w14:paraId="647B08E2" w14:textId="7DBDA4D6" w:rsidR="00BB276B" w:rsidRDefault="00BB276B" w:rsidP="00BB276B">
      <w:pPr>
        <w:contextualSpacing/>
      </w:pPr>
      <w:r w:rsidRPr="00BB276B">
        <w:t xml:space="preserve">Fertilizer needs depend on soil fertility, organic matter, fertilizer type, and </w:t>
      </w:r>
      <w:r w:rsidR="008C3E28" w:rsidRPr="00BB276B">
        <w:t>crops</w:t>
      </w:r>
      <w:r w:rsidRPr="00BB276B">
        <w:t>.</w:t>
      </w:r>
      <w:r w:rsidR="003E1F91">
        <w:t xml:space="preserve"> </w:t>
      </w:r>
      <w:r w:rsidR="006C70B2">
        <w:t>Have your soil tested for accurate fertilizing:</w:t>
      </w:r>
    </w:p>
    <w:p w14:paraId="7F6B3476" w14:textId="4F91C4CB" w:rsidR="003E1F91" w:rsidRDefault="006C70B2" w:rsidP="00BB276B">
      <w:pPr>
        <w:contextualSpacing/>
      </w:pPr>
      <w:hyperlink r:id="rId7" w:history="1">
        <w:r w:rsidRPr="006C70B2">
          <w:rPr>
            <w:rStyle w:val="Hyperlink"/>
          </w:rPr>
          <w:t>https://extension.wsu.edu/snohomish/mg-home/educational-outreach/soil-testing/</w:t>
        </w:r>
      </w:hyperlink>
    </w:p>
    <w:p w14:paraId="2E63FA2E" w14:textId="77777777" w:rsidR="00BB276B" w:rsidRPr="00BB276B" w:rsidRDefault="00BB276B" w:rsidP="00BB276B">
      <w:pPr>
        <w:contextualSpacing/>
        <w:rPr>
          <w:b/>
          <w:bCs/>
        </w:rPr>
      </w:pPr>
      <w:r w:rsidRPr="00BB276B">
        <w:rPr>
          <w:b/>
          <w:bCs/>
        </w:rPr>
        <w:t>HOW TO PLANT</w:t>
      </w:r>
    </w:p>
    <w:p w14:paraId="4C81877C" w14:textId="77777777" w:rsidR="00BB276B" w:rsidRPr="00BB276B" w:rsidRDefault="00BB276B" w:rsidP="00BB276B">
      <w:pPr>
        <w:numPr>
          <w:ilvl w:val="0"/>
          <w:numId w:val="6"/>
        </w:numPr>
        <w:contextualSpacing/>
      </w:pPr>
      <w:r w:rsidRPr="00BB276B">
        <w:t>Transplants (baby plants) are quick and easy</w:t>
      </w:r>
    </w:p>
    <w:p w14:paraId="2037728C" w14:textId="6CA84E4C" w:rsidR="00BB276B" w:rsidRPr="00BB276B" w:rsidRDefault="00BB276B" w:rsidP="00BB276B">
      <w:pPr>
        <w:numPr>
          <w:ilvl w:val="0"/>
          <w:numId w:val="6"/>
        </w:numPr>
        <w:contextualSpacing/>
      </w:pPr>
      <w:r w:rsidRPr="00BB276B">
        <w:t>Choose healthy starts without roots growing out the bottom</w:t>
      </w:r>
      <w:r w:rsidR="000C5B74">
        <w:t xml:space="preserve"> of its container.</w:t>
      </w:r>
    </w:p>
    <w:p w14:paraId="0A3217D0" w14:textId="77777777" w:rsidR="00BB276B" w:rsidRPr="00BB276B" w:rsidRDefault="00BB276B" w:rsidP="00BB276B">
      <w:pPr>
        <w:numPr>
          <w:ilvl w:val="0"/>
          <w:numId w:val="6"/>
        </w:numPr>
        <w:contextualSpacing/>
      </w:pPr>
      <w:r w:rsidRPr="00BB276B">
        <w:t>Tuck the plant gently into composted soil</w:t>
      </w:r>
    </w:p>
    <w:p w14:paraId="3EC84DD2" w14:textId="1E3E7A1C" w:rsidR="00BB276B" w:rsidRPr="00BB276B" w:rsidRDefault="00BB276B" w:rsidP="00BB276B">
      <w:pPr>
        <w:numPr>
          <w:ilvl w:val="0"/>
          <w:numId w:val="6"/>
        </w:numPr>
        <w:contextualSpacing/>
      </w:pPr>
      <w:r w:rsidRPr="00BB276B">
        <w:t xml:space="preserve">Water immediately but </w:t>
      </w:r>
      <w:r w:rsidR="00926C85">
        <w:t>gently</w:t>
      </w:r>
    </w:p>
    <w:p w14:paraId="255E412A" w14:textId="47048D99" w:rsidR="00BB276B" w:rsidRPr="00BB276B" w:rsidRDefault="00FC7297" w:rsidP="00BB276B">
      <w:pPr>
        <w:numPr>
          <w:ilvl w:val="0"/>
          <w:numId w:val="6"/>
        </w:numPr>
        <w:contextualSpacing/>
      </w:pPr>
      <w:r>
        <w:t>Estimate s</w:t>
      </w:r>
      <w:r w:rsidR="00BB276B" w:rsidRPr="00BB276B">
        <w:t>pace</w:t>
      </w:r>
      <w:r w:rsidR="000C5B74">
        <w:t xml:space="preserve"> needed for the plants </w:t>
      </w:r>
      <w:r w:rsidR="008C3E28">
        <w:t>at</w:t>
      </w:r>
      <w:r w:rsidR="00BB276B" w:rsidRPr="00BB276B">
        <w:t xml:space="preserve"> maturity </w:t>
      </w:r>
    </w:p>
    <w:p w14:paraId="2BF6B3DD" w14:textId="278A8C97" w:rsidR="00BB276B" w:rsidRDefault="00BB276B" w:rsidP="00BB276B">
      <w:pPr>
        <w:numPr>
          <w:ilvl w:val="0"/>
          <w:numId w:val="6"/>
        </w:numPr>
        <w:contextualSpacing/>
      </w:pPr>
      <w:r w:rsidRPr="00BB276B">
        <w:t xml:space="preserve">Grow more in less space: go </w:t>
      </w:r>
      <w:proofErr w:type="gramStart"/>
      <w:r w:rsidRPr="00BB276B">
        <w:t>vertical</w:t>
      </w:r>
      <w:proofErr w:type="gramEnd"/>
      <w:r w:rsidRPr="00BB276B">
        <w:t xml:space="preserve"> with trellises and teepees for beans, peas, tomatoes, cucumbers</w:t>
      </w:r>
      <w:r w:rsidR="00FC7297">
        <w:t xml:space="preserve"> and </w:t>
      </w:r>
      <w:r w:rsidR="003E1F91">
        <w:t>pumpkins</w:t>
      </w:r>
      <w:r w:rsidR="00FC7297">
        <w:t>!</w:t>
      </w:r>
    </w:p>
    <w:p w14:paraId="325EE354" w14:textId="77777777" w:rsidR="00BB276B" w:rsidRPr="00BB276B" w:rsidRDefault="00BB276B" w:rsidP="00BB276B">
      <w:pPr>
        <w:contextualSpacing/>
        <w:rPr>
          <w:b/>
          <w:bCs/>
        </w:rPr>
      </w:pPr>
      <w:r w:rsidRPr="00BB276B">
        <w:rPr>
          <w:b/>
          <w:bCs/>
        </w:rPr>
        <w:t>CROP ROTATION &amp; FLOATING ROW COVER</w:t>
      </w:r>
    </w:p>
    <w:p w14:paraId="7D43D046" w14:textId="4EADACFC" w:rsidR="00BB276B" w:rsidRDefault="00BB276B" w:rsidP="00BB276B">
      <w:pPr>
        <w:contextualSpacing/>
      </w:pPr>
      <w:r w:rsidRPr="00BB276B">
        <w:t>Row cover</w:t>
      </w:r>
      <w:r w:rsidR="000C5B74">
        <w:t>s</w:t>
      </w:r>
      <w:r w:rsidRPr="00BB276B">
        <w:t xml:space="preserve"> protect vegetables</w:t>
      </w:r>
      <w:r w:rsidR="00217A35">
        <w:t xml:space="preserve"> from insects</w:t>
      </w:r>
      <w:r w:rsidR="008C3E28">
        <w:t xml:space="preserve"> and</w:t>
      </w:r>
      <w:r w:rsidR="000C5B74">
        <w:t xml:space="preserve"> </w:t>
      </w:r>
      <w:r w:rsidR="008C3E28">
        <w:t>cool temperatures</w:t>
      </w:r>
      <w:r w:rsidR="00217A35">
        <w:t>.</w:t>
      </w:r>
    </w:p>
    <w:p w14:paraId="5840C22C" w14:textId="77777777" w:rsidR="00926C85" w:rsidRDefault="00926C85" w:rsidP="008C3E28">
      <w:pPr>
        <w:spacing w:before="60" w:after="100" w:line="348" w:lineRule="auto"/>
        <w:contextualSpacing/>
      </w:pPr>
      <w:r w:rsidRPr="00926C85">
        <w:t>Rotate plant families to a different bed each year to prevent soil-borne diseases from building up:</w:t>
      </w:r>
    </w:p>
    <w:p w14:paraId="47660393" w14:textId="77777777" w:rsidR="00926C85" w:rsidRDefault="00926C85" w:rsidP="008C3E28">
      <w:pPr>
        <w:numPr>
          <w:ilvl w:val="0"/>
          <w:numId w:val="6"/>
        </w:numPr>
        <w:contextualSpacing/>
      </w:pPr>
      <w:r w:rsidRPr="00926C85">
        <w:t>Nightshades: tomatoes, peppers, eggplant</w:t>
      </w:r>
    </w:p>
    <w:p w14:paraId="2FA40654" w14:textId="77777777" w:rsidR="00926C85" w:rsidRDefault="00926C85" w:rsidP="008C3E28">
      <w:pPr>
        <w:numPr>
          <w:ilvl w:val="0"/>
          <w:numId w:val="6"/>
        </w:numPr>
        <w:contextualSpacing/>
      </w:pPr>
      <w:r w:rsidRPr="00926C85">
        <w:t>Legumes: beans, peas</w:t>
      </w:r>
    </w:p>
    <w:p w14:paraId="42939BE2" w14:textId="77777777" w:rsidR="00926C85" w:rsidRDefault="00926C85" w:rsidP="008C3E28">
      <w:pPr>
        <w:numPr>
          <w:ilvl w:val="0"/>
          <w:numId w:val="6"/>
        </w:numPr>
        <w:contextualSpacing/>
      </w:pPr>
      <w:r w:rsidRPr="00926C85">
        <w:t>Brassicas: kale, broccoli, cabbage</w:t>
      </w:r>
    </w:p>
    <w:p w14:paraId="33CFFF00" w14:textId="77777777" w:rsidR="00926C85" w:rsidRDefault="00926C85" w:rsidP="008C3E28">
      <w:pPr>
        <w:numPr>
          <w:ilvl w:val="0"/>
          <w:numId w:val="6"/>
        </w:numPr>
        <w:contextualSpacing/>
      </w:pPr>
      <w:r w:rsidRPr="00926C85">
        <w:t>Cucurbits: squash, cucumbers, zucchini</w:t>
      </w:r>
    </w:p>
    <w:p w14:paraId="43F2E404" w14:textId="0D822210" w:rsidR="009E6534" w:rsidRDefault="00FE6912" w:rsidP="00BB276B">
      <w:pPr>
        <w:contextualSpacing/>
      </w:pPr>
      <w:r>
        <w:rPr>
          <w:b/>
          <w:bCs/>
        </w:rPr>
        <w:t>QUESTIONS</w:t>
      </w:r>
      <w:r w:rsidR="009E6534" w:rsidRPr="009E6534">
        <w:rPr>
          <w:b/>
          <w:bCs/>
        </w:rPr>
        <w:t>?</w:t>
      </w:r>
      <w:r w:rsidR="009E6534" w:rsidRPr="009E6534">
        <w:br/>
        <w:t>Please email us at </w:t>
      </w:r>
      <w:hyperlink r:id="rId8" w:history="1">
        <w:r w:rsidR="009E6534" w:rsidRPr="009E6534">
          <w:rPr>
            <w:rStyle w:val="Hyperlink"/>
          </w:rPr>
          <w:t>askamastergardener@snohomishmg.org</w:t>
        </w:r>
      </w:hyperlink>
      <w:r w:rsidR="009E6534" w:rsidRPr="009E6534">
        <w:t> </w:t>
      </w:r>
      <w:r w:rsidR="00BB276B" w:rsidRPr="00BB276B">
        <w:t xml:space="preserve"> </w:t>
      </w:r>
    </w:p>
    <w:p w14:paraId="0920FC27" w14:textId="7DF8C9DB" w:rsidR="00BB276B" w:rsidRPr="00BB276B" w:rsidRDefault="000C5B74" w:rsidP="00BB276B">
      <w:pPr>
        <w:contextualSpacing/>
      </w:pPr>
      <w:r>
        <w:t xml:space="preserve">WSU Extension </w:t>
      </w:r>
      <w:r w:rsidR="009E6534">
        <w:t xml:space="preserve">Snohomish County Master Gardener </w:t>
      </w:r>
      <w:r w:rsidR="009E6534" w:rsidRPr="009E6534">
        <w:t>Hotline:</w:t>
      </w:r>
      <w:r w:rsidR="009E6534">
        <w:t xml:space="preserve"> </w:t>
      </w:r>
      <w:r w:rsidR="009E6534" w:rsidRPr="009E6534">
        <w:t>425-357-6010</w:t>
      </w:r>
    </w:p>
    <w:p w14:paraId="517619AB" w14:textId="443EAC95" w:rsidR="00BB276B" w:rsidRPr="00BB276B" w:rsidRDefault="00AA69BA" w:rsidP="000C5B74">
      <w:pPr>
        <w:contextualSpacing/>
      </w:pPr>
      <w:r>
        <w:t xml:space="preserve">Our </w:t>
      </w:r>
      <w:r w:rsidR="000C5B74">
        <w:t>office location</w:t>
      </w:r>
      <w:r>
        <w:t>:</w:t>
      </w:r>
      <w:r w:rsidR="00D9084D">
        <w:t xml:space="preserve">      </w:t>
      </w:r>
      <w:r w:rsidR="00BB276B" w:rsidRPr="00BB276B">
        <w:t>Willis Tucker Park</w:t>
      </w:r>
      <w:r w:rsidR="000C5B74">
        <w:t>,</w:t>
      </w:r>
      <w:r w:rsidR="00BB276B" w:rsidRPr="00BB276B">
        <w:t xml:space="preserve"> 6705 Puget Park Dr. Snohomish, WA 98296</w:t>
      </w:r>
    </w:p>
    <w:p w14:paraId="7E069E26" w14:textId="77777777" w:rsidR="00854512" w:rsidRPr="00832B11" w:rsidRDefault="00854512" w:rsidP="00BB276B">
      <w:pPr>
        <w:contextualSpacing/>
        <w:rPr>
          <w:sz w:val="16"/>
          <w:szCs w:val="16"/>
        </w:rPr>
      </w:pPr>
    </w:p>
    <w:p w14:paraId="2D3873AF" w14:textId="39D1FA1F" w:rsidR="00AD3FAF" w:rsidRPr="008C3E28" w:rsidRDefault="00AD3FAF" w:rsidP="00BB276B">
      <w:pPr>
        <w:contextualSpacing/>
        <w:rPr>
          <w:b/>
          <w:bCs/>
        </w:rPr>
      </w:pPr>
      <w:r w:rsidRPr="008C3E28">
        <w:rPr>
          <w:b/>
          <w:bCs/>
        </w:rPr>
        <w:t>Gardening Resources:</w:t>
      </w:r>
    </w:p>
    <w:p w14:paraId="17F55E81" w14:textId="77777777" w:rsidR="00832B11" w:rsidRDefault="00832B11" w:rsidP="00832B11">
      <w:pPr>
        <w:ind w:left="360"/>
        <w:contextualSpacing/>
      </w:pPr>
      <w:r w:rsidRPr="00832B11">
        <w:t>Gardening in Washington State </w:t>
      </w:r>
    </w:p>
    <w:p w14:paraId="07BE3E22" w14:textId="411AA598" w:rsidR="00832B11" w:rsidRPr="00832B11" w:rsidRDefault="00832B11" w:rsidP="00832B11">
      <w:pPr>
        <w:ind w:left="360"/>
        <w:contextualSpacing/>
      </w:pPr>
      <w:hyperlink r:id="rId9" w:history="1">
        <w:r w:rsidRPr="004E727B">
          <w:rPr>
            <w:rStyle w:val="Hyperlink"/>
          </w:rPr>
          <w:t>https://mastergardener.wsu.edu/resources/gardening-in-washington-state/</w:t>
        </w:r>
      </w:hyperlink>
    </w:p>
    <w:p w14:paraId="2386B370" w14:textId="524CFAD3" w:rsidR="00832B11" w:rsidRDefault="00832B11" w:rsidP="00832B11">
      <w:pPr>
        <w:ind w:left="360"/>
        <w:contextualSpacing/>
        <w:rPr>
          <w:lang w:val="es-ES"/>
        </w:rPr>
      </w:pPr>
      <w:r w:rsidRPr="00832B11">
        <w:rPr>
          <w:lang w:val="es-ES"/>
        </w:rPr>
        <w:t xml:space="preserve">Vegetable </w:t>
      </w:r>
      <w:proofErr w:type="spellStart"/>
      <w:r w:rsidRPr="00832B11">
        <w:rPr>
          <w:lang w:val="es-ES"/>
        </w:rPr>
        <w:t>Gardening</w:t>
      </w:r>
      <w:proofErr w:type="spellEnd"/>
    </w:p>
    <w:p w14:paraId="286241DF" w14:textId="0FE5A0E1" w:rsidR="00832B11" w:rsidRPr="00832B11" w:rsidRDefault="00832B11" w:rsidP="00832B11">
      <w:pPr>
        <w:ind w:left="360"/>
        <w:contextualSpacing/>
        <w:rPr>
          <w:lang w:val="es-ES"/>
        </w:rPr>
      </w:pPr>
      <w:hyperlink r:id="rId10" w:history="1">
        <w:r w:rsidRPr="004E727B">
          <w:rPr>
            <w:rStyle w:val="Hyperlink"/>
            <w:lang w:val="es-ES"/>
          </w:rPr>
          <w:t>https://mastergardener.wsu.edu/resources/gardening-in-washington-state/vegetable-gardens/</w:t>
        </w:r>
      </w:hyperlink>
    </w:p>
    <w:p w14:paraId="41FF92FD" w14:textId="0358FBBD" w:rsidR="00AD3FAF" w:rsidRDefault="000C5B74" w:rsidP="00832B11">
      <w:pPr>
        <w:contextualSpacing/>
      </w:pPr>
      <w:r w:rsidRPr="00832B11">
        <w:rPr>
          <w:noProof/>
          <w:lang w:val="es-ES"/>
        </w:rPr>
        <w:t xml:space="preserve"> </w:t>
      </w:r>
      <w:r w:rsidR="00832B11">
        <w:rPr>
          <w:noProof/>
        </w:rPr>
        <w:drawing>
          <wp:inline distT="0" distB="0" distL="0" distR="0" wp14:anchorId="7E8D2C5B" wp14:editId="08EB95D3">
            <wp:extent cx="1828800" cy="560705"/>
            <wp:effectExtent l="0" t="0" r="0" b="0"/>
            <wp:docPr id="18693583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358328" name="Picture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3FAF" w:rsidSect="00072B1E">
      <w:footerReference w:type="default" r:id="rId12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7D9F3" w14:textId="77777777" w:rsidR="0052032A" w:rsidRDefault="0052032A" w:rsidP="00BB276B">
      <w:pPr>
        <w:spacing w:after="0" w:line="240" w:lineRule="auto"/>
      </w:pPr>
      <w:r>
        <w:separator/>
      </w:r>
    </w:p>
  </w:endnote>
  <w:endnote w:type="continuationSeparator" w:id="0">
    <w:p w14:paraId="0C9687B7" w14:textId="77777777" w:rsidR="0052032A" w:rsidRDefault="0052032A" w:rsidP="00BB2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88896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3E006E" w14:textId="111F5761" w:rsidR="006C70B2" w:rsidRDefault="006C70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18EF34" w14:textId="77777777" w:rsidR="006C70B2" w:rsidRDefault="006C7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6C5A2" w14:textId="77777777" w:rsidR="0052032A" w:rsidRDefault="0052032A" w:rsidP="00BB276B">
      <w:pPr>
        <w:spacing w:after="0" w:line="240" w:lineRule="auto"/>
      </w:pPr>
      <w:r>
        <w:separator/>
      </w:r>
    </w:p>
  </w:footnote>
  <w:footnote w:type="continuationSeparator" w:id="0">
    <w:p w14:paraId="796A383D" w14:textId="77777777" w:rsidR="0052032A" w:rsidRDefault="0052032A" w:rsidP="00BB2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59B9"/>
    <w:multiLevelType w:val="multilevel"/>
    <w:tmpl w:val="A9FC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017E7"/>
    <w:multiLevelType w:val="multilevel"/>
    <w:tmpl w:val="3EBC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06409"/>
    <w:multiLevelType w:val="multilevel"/>
    <w:tmpl w:val="DE5E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3F308B"/>
    <w:multiLevelType w:val="hybridMultilevel"/>
    <w:tmpl w:val="15523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○"/>
      <w:lvlJc w:val="left"/>
      <w:pPr>
        <w:ind w:left="1440" w:hanging="360"/>
      </w:pPr>
    </w:lvl>
    <w:lvl w:ilvl="2" w:tplc="FFFFFFFF">
      <w:start w:val="1"/>
      <w:numFmt w:val="bullet"/>
      <w:lvlText w:val="■"/>
      <w:lvlJc w:val="left"/>
      <w:pPr>
        <w:ind w:left="2160" w:hanging="360"/>
      </w:pPr>
    </w:lvl>
    <w:lvl w:ilvl="3" w:tplc="FFFFFFFF">
      <w:start w:val="1"/>
      <w:numFmt w:val="bullet"/>
      <w:lvlText w:val="●"/>
      <w:lvlJc w:val="left"/>
      <w:pPr>
        <w:ind w:left="2880" w:hanging="360"/>
      </w:pPr>
    </w:lvl>
    <w:lvl w:ilvl="4" w:tplc="FFFFFFFF">
      <w:start w:val="1"/>
      <w:numFmt w:val="bullet"/>
      <w:lvlText w:val="○"/>
      <w:lvlJc w:val="left"/>
      <w:pPr>
        <w:ind w:left="3600" w:hanging="360"/>
      </w:pPr>
    </w:lvl>
    <w:lvl w:ilvl="5" w:tplc="FFFFFFFF">
      <w:start w:val="1"/>
      <w:numFmt w:val="bullet"/>
      <w:lvlText w:val="■"/>
      <w:lvlJc w:val="left"/>
      <w:pPr>
        <w:ind w:left="4320" w:hanging="360"/>
      </w:pPr>
    </w:lvl>
    <w:lvl w:ilvl="6" w:tplc="FFFFFFFF">
      <w:start w:val="1"/>
      <w:numFmt w:val="bullet"/>
      <w:lvlText w:val="●"/>
      <w:lvlJc w:val="left"/>
      <w:pPr>
        <w:ind w:left="5040" w:hanging="360"/>
      </w:pPr>
    </w:lvl>
    <w:lvl w:ilvl="7" w:tplc="FFFFFFFF">
      <w:start w:val="1"/>
      <w:numFmt w:val="bullet"/>
      <w:lvlText w:val="●"/>
      <w:lvlJc w:val="left"/>
      <w:pPr>
        <w:ind w:left="5760" w:hanging="360"/>
      </w:pPr>
    </w:lvl>
    <w:lvl w:ilvl="8" w:tplc="FFFFFFFF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340A20CC"/>
    <w:multiLevelType w:val="hybridMultilevel"/>
    <w:tmpl w:val="CFDCB4DC"/>
    <w:lvl w:ilvl="0" w:tplc="152CB5A4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12722"/>
    <w:multiLevelType w:val="multilevel"/>
    <w:tmpl w:val="04C8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756EE4"/>
    <w:multiLevelType w:val="multilevel"/>
    <w:tmpl w:val="F6FC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2F0470"/>
    <w:multiLevelType w:val="hybridMultilevel"/>
    <w:tmpl w:val="FE92AC2C"/>
    <w:lvl w:ilvl="0" w:tplc="BBE033E2">
      <w:start w:val="1"/>
      <w:numFmt w:val="bullet"/>
      <w:lvlText w:val="●"/>
      <w:lvlJc w:val="left"/>
      <w:pPr>
        <w:ind w:left="720" w:hanging="360"/>
      </w:pPr>
    </w:lvl>
    <w:lvl w:ilvl="1" w:tplc="E1C6FCE2">
      <w:start w:val="1"/>
      <w:numFmt w:val="bullet"/>
      <w:lvlText w:val="○"/>
      <w:lvlJc w:val="left"/>
      <w:pPr>
        <w:ind w:left="1440" w:hanging="360"/>
      </w:pPr>
    </w:lvl>
    <w:lvl w:ilvl="2" w:tplc="19DE98F0">
      <w:start w:val="1"/>
      <w:numFmt w:val="bullet"/>
      <w:lvlText w:val="■"/>
      <w:lvlJc w:val="left"/>
      <w:pPr>
        <w:ind w:left="2160" w:hanging="360"/>
      </w:pPr>
    </w:lvl>
    <w:lvl w:ilvl="3" w:tplc="B0925F46">
      <w:start w:val="1"/>
      <w:numFmt w:val="bullet"/>
      <w:lvlText w:val="●"/>
      <w:lvlJc w:val="left"/>
      <w:pPr>
        <w:ind w:left="2880" w:hanging="360"/>
      </w:pPr>
    </w:lvl>
    <w:lvl w:ilvl="4" w:tplc="61D4598A">
      <w:start w:val="1"/>
      <w:numFmt w:val="bullet"/>
      <w:lvlText w:val="○"/>
      <w:lvlJc w:val="left"/>
      <w:pPr>
        <w:ind w:left="3600" w:hanging="360"/>
      </w:pPr>
    </w:lvl>
    <w:lvl w:ilvl="5" w:tplc="744C089A">
      <w:start w:val="1"/>
      <w:numFmt w:val="bullet"/>
      <w:lvlText w:val="■"/>
      <w:lvlJc w:val="left"/>
      <w:pPr>
        <w:ind w:left="4320" w:hanging="360"/>
      </w:pPr>
    </w:lvl>
    <w:lvl w:ilvl="6" w:tplc="5A98DA3E">
      <w:start w:val="1"/>
      <w:numFmt w:val="bullet"/>
      <w:lvlText w:val="●"/>
      <w:lvlJc w:val="left"/>
      <w:pPr>
        <w:ind w:left="5040" w:hanging="360"/>
      </w:pPr>
    </w:lvl>
    <w:lvl w:ilvl="7" w:tplc="2DE03182">
      <w:start w:val="1"/>
      <w:numFmt w:val="bullet"/>
      <w:lvlText w:val="●"/>
      <w:lvlJc w:val="left"/>
      <w:pPr>
        <w:ind w:left="5760" w:hanging="360"/>
      </w:pPr>
    </w:lvl>
    <w:lvl w:ilvl="8" w:tplc="A8C2C2C4">
      <w:start w:val="1"/>
      <w:numFmt w:val="bullet"/>
      <w:lvlText w:val="●"/>
      <w:lvlJc w:val="left"/>
      <w:pPr>
        <w:ind w:left="6480" w:hanging="360"/>
      </w:pPr>
    </w:lvl>
  </w:abstractNum>
  <w:abstractNum w:abstractNumId="8" w15:restartNumberingAfterBreak="0">
    <w:nsid w:val="6AFB66E9"/>
    <w:multiLevelType w:val="multilevel"/>
    <w:tmpl w:val="8B76B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745804"/>
    <w:multiLevelType w:val="multilevel"/>
    <w:tmpl w:val="BE12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6566783">
    <w:abstractNumId w:val="8"/>
  </w:num>
  <w:num w:numId="2" w16cid:durableId="1694501559">
    <w:abstractNumId w:val="6"/>
  </w:num>
  <w:num w:numId="3" w16cid:durableId="866020523">
    <w:abstractNumId w:val="9"/>
  </w:num>
  <w:num w:numId="4" w16cid:durableId="1408770058">
    <w:abstractNumId w:val="2"/>
  </w:num>
  <w:num w:numId="5" w16cid:durableId="17314335">
    <w:abstractNumId w:val="5"/>
  </w:num>
  <w:num w:numId="6" w16cid:durableId="1575554721">
    <w:abstractNumId w:val="0"/>
  </w:num>
  <w:num w:numId="7" w16cid:durableId="687491654">
    <w:abstractNumId w:val="7"/>
    <w:lvlOverride w:ilvl="0">
      <w:startOverride w:val="1"/>
    </w:lvlOverride>
  </w:num>
  <w:num w:numId="8" w16cid:durableId="1813718190">
    <w:abstractNumId w:val="7"/>
  </w:num>
  <w:num w:numId="9" w16cid:durableId="335115678">
    <w:abstractNumId w:val="3"/>
  </w:num>
  <w:num w:numId="10" w16cid:durableId="1797026346">
    <w:abstractNumId w:val="4"/>
  </w:num>
  <w:num w:numId="11" w16cid:durableId="774981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512"/>
    <w:rsid w:val="0004241A"/>
    <w:rsid w:val="00072B1E"/>
    <w:rsid w:val="000C5B74"/>
    <w:rsid w:val="001176E2"/>
    <w:rsid w:val="001A636E"/>
    <w:rsid w:val="001C463F"/>
    <w:rsid w:val="00217A35"/>
    <w:rsid w:val="003E1F91"/>
    <w:rsid w:val="0052032A"/>
    <w:rsid w:val="00547141"/>
    <w:rsid w:val="005A01C7"/>
    <w:rsid w:val="006C70B2"/>
    <w:rsid w:val="00822BC7"/>
    <w:rsid w:val="00832B11"/>
    <w:rsid w:val="00842CDE"/>
    <w:rsid w:val="00854512"/>
    <w:rsid w:val="008C3E28"/>
    <w:rsid w:val="00926C85"/>
    <w:rsid w:val="009A04A3"/>
    <w:rsid w:val="009E6534"/>
    <w:rsid w:val="00AA69BA"/>
    <w:rsid w:val="00AD3FAF"/>
    <w:rsid w:val="00AF6BC9"/>
    <w:rsid w:val="00BB276B"/>
    <w:rsid w:val="00BE27C2"/>
    <w:rsid w:val="00C763A5"/>
    <w:rsid w:val="00D9084D"/>
    <w:rsid w:val="00E317A5"/>
    <w:rsid w:val="00EC5A44"/>
    <w:rsid w:val="00F6113B"/>
    <w:rsid w:val="00FC7297"/>
    <w:rsid w:val="00FD21CF"/>
    <w:rsid w:val="00FE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2C912"/>
  <w15:chartTrackingRefBased/>
  <w15:docId w15:val="{A9D679A4-FBF5-4247-AB64-D606EFC29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4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54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5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5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5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5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5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5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512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8545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5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5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51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B276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B2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B27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7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2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6B"/>
  </w:style>
  <w:style w:type="paragraph" w:styleId="Footer">
    <w:name w:val="footer"/>
    <w:basedOn w:val="Normal"/>
    <w:link w:val="FooterChar"/>
    <w:uiPriority w:val="99"/>
    <w:unhideWhenUsed/>
    <w:rsid w:val="00BB2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kamastergardener@snohomishmg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xtension.wsu.edu/snohomish/mg-home/educational-outreach/soil-testing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https://mastergardener.wsu.edu/resources/gardening-in-washington-state/vegetable-garde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stergardener.wsu.edu/resources/gardening-in-washington-stat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2</Pages>
  <Words>681</Words>
  <Characters>3749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L</dc:creator>
  <cp:keywords/>
  <dc:description/>
  <cp:lastModifiedBy>Kathryn L</cp:lastModifiedBy>
  <cp:revision>9</cp:revision>
  <dcterms:created xsi:type="dcterms:W3CDTF">2026-04-29T03:57:00Z</dcterms:created>
  <dcterms:modified xsi:type="dcterms:W3CDTF">2026-04-30T03:53:00Z</dcterms:modified>
</cp:coreProperties>
</file>